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C88" w:rsidRDefault="00187207">
      <w:pPr>
        <w:pStyle w:val="Heading1"/>
        <w:spacing w:after="0"/>
        <w:contextualSpacing w:val="0"/>
      </w:pPr>
      <w:r>
        <w:t>Child Discipline Policy</w:t>
      </w:r>
    </w:p>
    <w:p w:rsidR="00296C88" w:rsidRDefault="00187207">
      <w:pPr>
        <w:pStyle w:val="normal0"/>
      </w:pPr>
      <w:r>
        <w:t>We want any behaviour issues dealt with in a manner that is reflective of God’s love for us, correcting and shepherding towards Jesus our loving saviour. The key characteristics of this are gentleness, love, warnings, opportunities for repentance, forgiveness and inclusion. This is no different for children.</w:t>
      </w:r>
    </w:p>
    <w:p w:rsidR="00296C88" w:rsidRDefault="00187207">
      <w:pPr>
        <w:pStyle w:val="normal0"/>
      </w:pPr>
      <w:r>
        <w:t>The biblical basis informing this policy are referred from verses like these:</w:t>
      </w:r>
    </w:p>
    <w:p w:rsidR="00296C88" w:rsidRDefault="00187207">
      <w:pPr>
        <w:pStyle w:val="normal0"/>
        <w:ind w:left="720"/>
      </w:pPr>
      <w:r>
        <w:rPr>
          <w:i/>
        </w:rPr>
        <w:t>Prov 22:6 “Start children off on the way they should go, and even when they are old they will not turn from it.”</w:t>
      </w:r>
    </w:p>
    <w:p w:rsidR="00296C88" w:rsidRDefault="00187207">
      <w:pPr>
        <w:pStyle w:val="normal0"/>
        <w:ind w:left="720"/>
      </w:pPr>
      <w:r>
        <w:rPr>
          <w:i/>
        </w:rPr>
        <w:t>Matt 18:15 “If your brother or sister sins, go and point out their fault, just between the two of you. If they listen to you, you have won them over.”</w:t>
      </w:r>
    </w:p>
    <w:p w:rsidR="00296C88" w:rsidRDefault="00187207">
      <w:pPr>
        <w:pStyle w:val="normal0"/>
        <w:ind w:left="720"/>
      </w:pPr>
      <w:r>
        <w:rPr>
          <w:i/>
        </w:rPr>
        <w:t>Gal 6:1 “Brothers and sisters, if someone is caught in a sin, you who live by the Spirit should restore that person gently. But watch yourselves, or you also may be tempted.”</w:t>
      </w:r>
    </w:p>
    <w:p w:rsidR="00296C88" w:rsidRDefault="00187207">
      <w:pPr>
        <w:pStyle w:val="normal0"/>
        <w:ind w:left="720"/>
      </w:pPr>
      <w:r>
        <w:rPr>
          <w:i/>
        </w:rPr>
        <w:t>Eph 6:1 “Children, obey your parents in the Lord, for this is right.”</w:t>
      </w:r>
    </w:p>
    <w:p w:rsidR="00296C88" w:rsidRDefault="00187207">
      <w:pPr>
        <w:pStyle w:val="normal0"/>
        <w:ind w:left="720"/>
      </w:pPr>
      <w:r>
        <w:rPr>
          <w:i/>
        </w:rPr>
        <w:t>Col 3:20 “Children, obey your parents in everything, for this pleases the Lord.”</w:t>
      </w:r>
    </w:p>
    <w:p w:rsidR="00296C88" w:rsidRDefault="00187207">
      <w:pPr>
        <w:pStyle w:val="normal0"/>
        <w:ind w:left="720"/>
      </w:pPr>
      <w:r>
        <w:rPr>
          <w:i/>
        </w:rPr>
        <w:t>Titus 3:10 “Warn a divisive person once, and then warn them a second time. After that, have nothing to do with them.”</w:t>
      </w:r>
    </w:p>
    <w:p w:rsidR="00296C88" w:rsidRDefault="00187207">
      <w:pPr>
        <w:pStyle w:val="normal0"/>
        <w:ind w:left="720"/>
      </w:pPr>
      <w:r>
        <w:rPr>
          <w:i/>
        </w:rPr>
        <w:t>2 Timothy 4:2 “Preach the word; be prepared in season and out of season; correct, rebuke and encourage—with great patience and careful instruction.”</w:t>
      </w:r>
    </w:p>
    <w:p w:rsidR="00296C88" w:rsidRDefault="00187207">
      <w:pPr>
        <w:pStyle w:val="normal0"/>
      </w:pPr>
      <w:r>
        <w:t>There are many strategies that teachers of kids can implement in their classes such as planned activities, good transitioning and engaging lessons. These are the best ways to involve children in learning about Jesus. Training is offered to volunteers in these areas on an ongoing basis by staff and experienced teachers. Should there be a child who still refuses to participate, these are the steps a teacher will be supported in should there be the need to try and lead a child to appropriate behaviour.</w:t>
      </w:r>
    </w:p>
    <w:p w:rsidR="00296C88" w:rsidRDefault="00187207">
      <w:pPr>
        <w:pStyle w:val="normal0"/>
      </w:pPr>
      <w:r>
        <w:rPr>
          <w:b/>
        </w:rPr>
        <w:t>Stages of Behaviour Management</w:t>
      </w:r>
    </w:p>
    <w:p w:rsidR="00296C88" w:rsidRDefault="00187207">
      <w:pPr>
        <w:pStyle w:val="normal0"/>
        <w:numPr>
          <w:ilvl w:val="0"/>
          <w:numId w:val="16"/>
        </w:numPr>
        <w:ind w:hanging="360"/>
        <w:contextualSpacing/>
      </w:pPr>
      <w:r>
        <w:t>Give Clear Instructions</w:t>
      </w:r>
    </w:p>
    <w:p w:rsidR="00296C88" w:rsidRDefault="00187207">
      <w:pPr>
        <w:pStyle w:val="normal0"/>
        <w:numPr>
          <w:ilvl w:val="1"/>
          <w:numId w:val="16"/>
        </w:numPr>
        <w:spacing w:after="0"/>
        <w:ind w:hanging="360"/>
        <w:contextualSpacing/>
      </w:pPr>
      <w:r>
        <w:t xml:space="preserve">Be specific </w:t>
      </w:r>
    </w:p>
    <w:p w:rsidR="00296C88" w:rsidRDefault="00187207">
      <w:pPr>
        <w:pStyle w:val="normal0"/>
        <w:numPr>
          <w:ilvl w:val="1"/>
          <w:numId w:val="16"/>
        </w:numPr>
        <w:spacing w:after="0"/>
        <w:ind w:hanging="360"/>
        <w:contextualSpacing/>
      </w:pPr>
      <w:r>
        <w:t>Example: "By the time this song finishes, be sitting on the rug."</w:t>
      </w:r>
    </w:p>
    <w:p w:rsidR="00296C88" w:rsidRDefault="00187207">
      <w:pPr>
        <w:pStyle w:val="normal0"/>
        <w:numPr>
          <w:ilvl w:val="1"/>
          <w:numId w:val="16"/>
        </w:numPr>
        <w:spacing w:after="0"/>
        <w:ind w:hanging="360"/>
        <w:contextualSpacing/>
      </w:pPr>
      <w:r>
        <w:t>Lead by example</w:t>
      </w:r>
    </w:p>
    <w:p w:rsidR="00296C88" w:rsidRDefault="00187207">
      <w:pPr>
        <w:pStyle w:val="normal0"/>
        <w:numPr>
          <w:ilvl w:val="0"/>
          <w:numId w:val="16"/>
        </w:numPr>
        <w:ind w:hanging="360"/>
        <w:contextualSpacing/>
      </w:pPr>
      <w:r>
        <w:t>Repeat Instructions</w:t>
      </w:r>
    </w:p>
    <w:p w:rsidR="00296C88" w:rsidRDefault="00187207">
      <w:pPr>
        <w:pStyle w:val="normal0"/>
        <w:numPr>
          <w:ilvl w:val="1"/>
          <w:numId w:val="16"/>
        </w:numPr>
        <w:ind w:hanging="360"/>
        <w:contextualSpacing/>
      </w:pPr>
      <w:r>
        <w:t xml:space="preserve">Invite the child to join the rest </w:t>
      </w:r>
    </w:p>
    <w:p w:rsidR="00296C88" w:rsidRDefault="00187207">
      <w:pPr>
        <w:pStyle w:val="normal0"/>
        <w:numPr>
          <w:ilvl w:val="1"/>
          <w:numId w:val="16"/>
        </w:numPr>
        <w:ind w:hanging="360"/>
        <w:contextualSpacing/>
      </w:pPr>
      <w:r>
        <w:t>Example: "We're sitting on the rug now, we'd love you to join us."</w:t>
      </w:r>
    </w:p>
    <w:p w:rsidR="00296C88" w:rsidRDefault="00187207">
      <w:pPr>
        <w:pStyle w:val="normal0"/>
        <w:numPr>
          <w:ilvl w:val="1"/>
          <w:numId w:val="16"/>
        </w:numPr>
        <w:ind w:hanging="360"/>
        <w:contextualSpacing/>
      </w:pPr>
      <w:r>
        <w:t>They may not have heard</w:t>
      </w:r>
    </w:p>
    <w:p w:rsidR="00296C88" w:rsidRDefault="00187207">
      <w:pPr>
        <w:pStyle w:val="normal0"/>
        <w:numPr>
          <w:ilvl w:val="0"/>
          <w:numId w:val="16"/>
        </w:numPr>
        <w:ind w:hanging="360"/>
        <w:contextualSpacing/>
      </w:pPr>
      <w:r>
        <w:t>Take Aside and Explain</w:t>
      </w:r>
    </w:p>
    <w:p w:rsidR="00296C88" w:rsidRDefault="00187207">
      <w:pPr>
        <w:pStyle w:val="normal0"/>
        <w:numPr>
          <w:ilvl w:val="1"/>
          <w:numId w:val="16"/>
        </w:numPr>
        <w:ind w:hanging="360"/>
        <w:contextualSpacing/>
      </w:pPr>
      <w:r>
        <w:t>Best for co-leader to follow up now with quiet words to avoid embarrassment</w:t>
      </w:r>
    </w:p>
    <w:p w:rsidR="00296C88" w:rsidRDefault="00187207">
      <w:pPr>
        <w:pStyle w:val="normal0"/>
        <w:numPr>
          <w:ilvl w:val="1"/>
          <w:numId w:val="16"/>
        </w:numPr>
        <w:ind w:hanging="360"/>
        <w:contextualSpacing/>
      </w:pPr>
      <w:r>
        <w:t>Get eye contact on same level, use calm voice</w:t>
      </w:r>
    </w:p>
    <w:p w:rsidR="00296C88" w:rsidRDefault="00187207">
      <w:pPr>
        <w:pStyle w:val="normal0"/>
        <w:numPr>
          <w:ilvl w:val="1"/>
          <w:numId w:val="16"/>
        </w:numPr>
        <w:ind w:hanging="360"/>
        <w:contextualSpacing/>
      </w:pPr>
      <w:r>
        <w:t>Example: "What have you been asked to do? What are you doing? What do you need to do now?"</w:t>
      </w:r>
    </w:p>
    <w:p w:rsidR="00296C88" w:rsidRDefault="00187207">
      <w:pPr>
        <w:pStyle w:val="normal0"/>
        <w:numPr>
          <w:ilvl w:val="1"/>
          <w:numId w:val="16"/>
        </w:numPr>
        <w:ind w:hanging="360"/>
        <w:contextualSpacing/>
      </w:pPr>
      <w:r>
        <w:t>Insist on compliance</w:t>
      </w:r>
    </w:p>
    <w:p w:rsidR="00296C88" w:rsidRDefault="00187207">
      <w:pPr>
        <w:pStyle w:val="normal0"/>
        <w:numPr>
          <w:ilvl w:val="0"/>
          <w:numId w:val="16"/>
        </w:numPr>
        <w:ind w:hanging="360"/>
        <w:contextualSpacing/>
      </w:pPr>
      <w:r>
        <w:t>Give Warning with Consequences</w:t>
      </w:r>
    </w:p>
    <w:p w:rsidR="00296C88" w:rsidRDefault="00187207">
      <w:pPr>
        <w:pStyle w:val="normal0"/>
        <w:numPr>
          <w:ilvl w:val="1"/>
          <w:numId w:val="16"/>
        </w:numPr>
        <w:ind w:hanging="360"/>
        <w:contextualSpacing/>
      </w:pPr>
      <w:r>
        <w:t>Continued by same person as previous.</w:t>
      </w:r>
    </w:p>
    <w:p w:rsidR="00296C88" w:rsidRDefault="00187207">
      <w:pPr>
        <w:pStyle w:val="normal0"/>
        <w:numPr>
          <w:ilvl w:val="1"/>
          <w:numId w:val="16"/>
        </w:numPr>
        <w:ind w:hanging="360"/>
        <w:contextualSpacing/>
      </w:pPr>
      <w:r>
        <w:t>Example: "You know you need to sit on the rug, you are being disobedient. Unless you can give me a good reason, you need to sit on the thinking spot"</w:t>
      </w:r>
    </w:p>
    <w:p w:rsidR="00296C88" w:rsidRDefault="00187207">
      <w:pPr>
        <w:pStyle w:val="normal0"/>
        <w:numPr>
          <w:ilvl w:val="1"/>
          <w:numId w:val="16"/>
        </w:numPr>
        <w:ind w:hanging="360"/>
        <w:contextualSpacing/>
      </w:pPr>
      <w:r>
        <w:t>The lead-teacher continues with lesson</w:t>
      </w:r>
    </w:p>
    <w:p w:rsidR="00296C88" w:rsidRDefault="00187207">
      <w:pPr>
        <w:pStyle w:val="normal0"/>
        <w:numPr>
          <w:ilvl w:val="0"/>
          <w:numId w:val="16"/>
        </w:numPr>
        <w:ind w:hanging="360"/>
        <w:contextualSpacing/>
      </w:pPr>
      <w:r>
        <w:t>Thinking Time</w:t>
      </w:r>
    </w:p>
    <w:p w:rsidR="00296C88" w:rsidRDefault="00187207">
      <w:pPr>
        <w:pStyle w:val="normal0"/>
        <w:numPr>
          <w:ilvl w:val="1"/>
          <w:numId w:val="16"/>
        </w:numPr>
        <w:ind w:hanging="360"/>
        <w:contextualSpacing/>
      </w:pPr>
      <w:r>
        <w:t>Finite time with a timer, 60sec - 2 min.</w:t>
      </w:r>
    </w:p>
    <w:p w:rsidR="00296C88" w:rsidRDefault="00187207">
      <w:pPr>
        <w:pStyle w:val="normal0"/>
        <w:numPr>
          <w:ilvl w:val="1"/>
          <w:numId w:val="16"/>
        </w:numPr>
        <w:ind w:hanging="360"/>
        <w:contextualSpacing/>
      </w:pPr>
      <w:r>
        <w:t>Example: "You are on the thinking spot because you refused to sit where we asked you. I'll be back in 60 sec to hear your apology"</w:t>
      </w:r>
    </w:p>
    <w:p w:rsidR="00296C88" w:rsidRDefault="00187207">
      <w:pPr>
        <w:pStyle w:val="normal0"/>
        <w:numPr>
          <w:ilvl w:val="1"/>
          <w:numId w:val="16"/>
        </w:numPr>
        <w:ind w:hanging="360"/>
        <w:contextualSpacing/>
      </w:pPr>
      <w:r>
        <w:t>Apology needs to be specific, "I'm sorry for ____".  Acknowledge the apology, "Thank you for saying sorry, we'd still love for you to join us"</w:t>
      </w:r>
    </w:p>
    <w:p w:rsidR="00296C88" w:rsidRDefault="00187207">
      <w:pPr>
        <w:pStyle w:val="normal0"/>
        <w:numPr>
          <w:ilvl w:val="0"/>
          <w:numId w:val="16"/>
        </w:numPr>
        <w:ind w:hanging="360"/>
        <w:contextualSpacing/>
      </w:pPr>
      <w:r>
        <w:t>Involve Parents</w:t>
      </w:r>
    </w:p>
    <w:p w:rsidR="00296C88" w:rsidRDefault="00187207">
      <w:pPr>
        <w:pStyle w:val="normal0"/>
        <w:numPr>
          <w:ilvl w:val="1"/>
          <w:numId w:val="16"/>
        </w:numPr>
        <w:ind w:hanging="360"/>
        <w:contextualSpacing/>
      </w:pPr>
      <w:r>
        <w:t>Example: "You've come to class to join in. Because you have decided not to join in, I'm taking you back to your parents."</w:t>
      </w:r>
    </w:p>
    <w:p w:rsidR="00296C88" w:rsidRDefault="00187207">
      <w:pPr>
        <w:pStyle w:val="normal0"/>
        <w:numPr>
          <w:ilvl w:val="1"/>
          <w:numId w:val="16"/>
        </w:numPr>
        <w:ind w:hanging="360"/>
        <w:contextualSpacing/>
      </w:pPr>
      <w:r>
        <w:t>Be supportive to the parents, aiming for resolution not judgement.</w:t>
      </w:r>
    </w:p>
    <w:p w:rsidR="00296C88" w:rsidRDefault="00187207">
      <w:pPr>
        <w:pStyle w:val="normal0"/>
        <w:numPr>
          <w:ilvl w:val="1"/>
          <w:numId w:val="16"/>
        </w:numPr>
        <w:ind w:hanging="360"/>
        <w:contextualSpacing/>
      </w:pPr>
      <w:r>
        <w:t>Example: "Johnny had trouble joining in with the class activities today. Is there anything going on that might have brought this about?"</w:t>
      </w:r>
    </w:p>
    <w:p w:rsidR="00296C88" w:rsidRDefault="00296C88">
      <w:pPr>
        <w:pStyle w:val="normal0"/>
      </w:pPr>
    </w:p>
    <w:sectPr w:rsidR="00296C88" w:rsidSect="00296C88">
      <w:footerReference w:type="default" r:id="rId5"/>
      <w:pgSz w:w="11906" w:h="16838"/>
      <w:pgMar w:top="1133" w:right="1133" w:bottom="1133" w:left="1133" w:header="0" w:gutter="0"/>
      <w:pgNumType w:start="1"/>
      <w:printerSettings r:id="rId6"/>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207" w:rsidRDefault="00187207">
    <w:pPr>
      <w:pStyle w:val="normal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0250"/>
    <w:multiLevelType w:val="multilevel"/>
    <w:tmpl w:val="431ABB4E"/>
    <w:lvl w:ilvl="0">
      <w:numFmt w:val="bullet"/>
      <w:lvlText w:val=""/>
      <w:lvlJc w:val="left"/>
      <w:pPr>
        <w:ind w:left="1440" w:hanging="360"/>
      </w:pPr>
      <w:rPr>
        <w:rFonts w:ascii="Symbol" w:hAnsi="Symbol"/>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nsid w:val="08240AA7"/>
    <w:multiLevelType w:val="multilevel"/>
    <w:tmpl w:val="431ABB4E"/>
    <w:lvl w:ilvl="0">
      <w:numFmt w:val="bullet"/>
      <w:lvlText w:val=""/>
      <w:lvlJc w:val="left"/>
      <w:pPr>
        <w:ind w:left="1440" w:hanging="360"/>
      </w:pPr>
      <w:rPr>
        <w:rFonts w:ascii="Symbol" w:hAnsi="Symbol"/>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nsid w:val="0999659C"/>
    <w:multiLevelType w:val="multilevel"/>
    <w:tmpl w:val="C7D4A3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1830CBD"/>
    <w:multiLevelType w:val="multilevel"/>
    <w:tmpl w:val="BBB6D5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3A56285"/>
    <w:multiLevelType w:val="multilevel"/>
    <w:tmpl w:val="C5D28D0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140411B2"/>
    <w:multiLevelType w:val="multilevel"/>
    <w:tmpl w:val="01241F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87505C1"/>
    <w:multiLevelType w:val="multilevel"/>
    <w:tmpl w:val="D54409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1AF5705A"/>
    <w:multiLevelType w:val="multilevel"/>
    <w:tmpl w:val="0FB4AC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1F3E3FF1"/>
    <w:multiLevelType w:val="multilevel"/>
    <w:tmpl w:val="431ABB4E"/>
    <w:lvl w:ilvl="0">
      <w:numFmt w:val="bullet"/>
      <w:lvlText w:val=""/>
      <w:lvlJc w:val="left"/>
      <w:pPr>
        <w:ind w:left="1440" w:hanging="360"/>
      </w:pPr>
      <w:rPr>
        <w:rFonts w:ascii="Symbol" w:hAnsi="Symbol"/>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nsid w:val="205E7A5C"/>
    <w:multiLevelType w:val="multilevel"/>
    <w:tmpl w:val="F2B4A2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5E924DF"/>
    <w:multiLevelType w:val="multilevel"/>
    <w:tmpl w:val="867234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7D24B8C"/>
    <w:multiLevelType w:val="multilevel"/>
    <w:tmpl w:val="F1B0B5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2C2132EE"/>
    <w:multiLevelType w:val="multilevel"/>
    <w:tmpl w:val="3E128D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2D8802DD"/>
    <w:multiLevelType w:val="multilevel"/>
    <w:tmpl w:val="431ABB4E"/>
    <w:lvl w:ilvl="0">
      <w:numFmt w:val="bullet"/>
      <w:lvlText w:val=""/>
      <w:lvlJc w:val="left"/>
      <w:pPr>
        <w:ind w:left="1440" w:hanging="360"/>
      </w:pPr>
      <w:rPr>
        <w:rFonts w:ascii="Symbol" w:hAnsi="Symbol"/>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4">
    <w:nsid w:val="321B7E9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F75274"/>
    <w:multiLevelType w:val="multilevel"/>
    <w:tmpl w:val="431ABB4E"/>
    <w:lvl w:ilvl="0">
      <w:numFmt w:val="bullet"/>
      <w:lvlText w:val=""/>
      <w:lvlJc w:val="left"/>
      <w:pPr>
        <w:ind w:left="1440" w:hanging="360"/>
      </w:pPr>
      <w:rPr>
        <w:rFonts w:ascii="Symbol" w:hAnsi="Symbol"/>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6">
    <w:nsid w:val="37335362"/>
    <w:multiLevelType w:val="multilevel"/>
    <w:tmpl w:val="2A1269F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
    <w:nsid w:val="39007B3A"/>
    <w:multiLevelType w:val="multilevel"/>
    <w:tmpl w:val="431ABB4E"/>
    <w:lvl w:ilvl="0">
      <w:numFmt w:val="bullet"/>
      <w:lvlText w:val=""/>
      <w:lvlJc w:val="left"/>
      <w:pPr>
        <w:ind w:left="1440" w:hanging="360"/>
      </w:pPr>
      <w:rPr>
        <w:rFonts w:ascii="Symbol" w:hAnsi="Symbol"/>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8">
    <w:nsid w:val="45F51D72"/>
    <w:multiLevelType w:val="hybridMultilevel"/>
    <w:tmpl w:val="15EC656C"/>
    <w:lvl w:ilvl="0" w:tplc="239C82AA">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9">
    <w:nsid w:val="4D2E28B0"/>
    <w:multiLevelType w:val="multilevel"/>
    <w:tmpl w:val="3A8A51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4E4F6108"/>
    <w:multiLevelType w:val="multilevel"/>
    <w:tmpl w:val="431ABB4E"/>
    <w:lvl w:ilvl="0">
      <w:numFmt w:val="bullet"/>
      <w:lvlText w:val=""/>
      <w:lvlJc w:val="left"/>
      <w:pPr>
        <w:ind w:left="1440" w:hanging="360"/>
      </w:pPr>
      <w:rPr>
        <w:rFonts w:ascii="Symbol" w:hAnsi="Symbol"/>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nsid w:val="4FCE5721"/>
    <w:multiLevelType w:val="multilevel"/>
    <w:tmpl w:val="940AAD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52931E10"/>
    <w:multiLevelType w:val="hybridMultilevel"/>
    <w:tmpl w:val="0EF2A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494554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6B36F0"/>
    <w:multiLevelType w:val="multilevel"/>
    <w:tmpl w:val="8522FA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6AA75301"/>
    <w:multiLevelType w:val="multilevel"/>
    <w:tmpl w:val="20ACA7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nsid w:val="6E377963"/>
    <w:multiLevelType w:val="multilevel"/>
    <w:tmpl w:val="5AB8B9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72963D2B"/>
    <w:multiLevelType w:val="multilevel"/>
    <w:tmpl w:val="9404FEA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8">
    <w:nsid w:val="77FB31AC"/>
    <w:multiLevelType w:val="hybridMultilevel"/>
    <w:tmpl w:val="B6B497D2"/>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8D14EC1"/>
    <w:multiLevelType w:val="multilevel"/>
    <w:tmpl w:val="13DC2F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7F703C51"/>
    <w:multiLevelType w:val="multilevel"/>
    <w:tmpl w:val="431ABB4E"/>
    <w:lvl w:ilvl="0">
      <w:numFmt w:val="bullet"/>
      <w:lvlText w:val=""/>
      <w:lvlJc w:val="left"/>
      <w:pPr>
        <w:ind w:left="1440" w:hanging="360"/>
      </w:pPr>
      <w:rPr>
        <w:rFonts w:ascii="Symbol" w:hAnsi="Symbol"/>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25"/>
  </w:num>
  <w:num w:numId="2">
    <w:abstractNumId w:val="19"/>
  </w:num>
  <w:num w:numId="3">
    <w:abstractNumId w:val="11"/>
  </w:num>
  <w:num w:numId="4">
    <w:abstractNumId w:val="26"/>
  </w:num>
  <w:num w:numId="5">
    <w:abstractNumId w:val="4"/>
  </w:num>
  <w:num w:numId="6">
    <w:abstractNumId w:val="2"/>
  </w:num>
  <w:num w:numId="7">
    <w:abstractNumId w:val="3"/>
  </w:num>
  <w:num w:numId="8">
    <w:abstractNumId w:val="9"/>
  </w:num>
  <w:num w:numId="9">
    <w:abstractNumId w:val="29"/>
  </w:num>
  <w:num w:numId="10">
    <w:abstractNumId w:val="16"/>
  </w:num>
  <w:num w:numId="11">
    <w:abstractNumId w:val="5"/>
  </w:num>
  <w:num w:numId="12">
    <w:abstractNumId w:val="7"/>
  </w:num>
  <w:num w:numId="13">
    <w:abstractNumId w:val="21"/>
  </w:num>
  <w:num w:numId="14">
    <w:abstractNumId w:val="10"/>
  </w:num>
  <w:num w:numId="15">
    <w:abstractNumId w:val="24"/>
  </w:num>
  <w:num w:numId="16">
    <w:abstractNumId w:val="6"/>
  </w:num>
  <w:num w:numId="17">
    <w:abstractNumId w:val="12"/>
  </w:num>
  <w:num w:numId="18">
    <w:abstractNumId w:val="27"/>
  </w:num>
  <w:num w:numId="19">
    <w:abstractNumId w:val="18"/>
  </w:num>
  <w:num w:numId="20">
    <w:abstractNumId w:val="28"/>
  </w:num>
  <w:num w:numId="21">
    <w:abstractNumId w:val="30"/>
  </w:num>
  <w:num w:numId="22">
    <w:abstractNumId w:val="22"/>
  </w:num>
  <w:num w:numId="23">
    <w:abstractNumId w:val="14"/>
  </w:num>
  <w:num w:numId="24">
    <w:abstractNumId w:val="8"/>
  </w:num>
  <w:num w:numId="25">
    <w:abstractNumId w:val="0"/>
  </w:num>
  <w:num w:numId="26">
    <w:abstractNumId w:val="15"/>
  </w:num>
  <w:num w:numId="27">
    <w:abstractNumId w:val="17"/>
  </w:num>
  <w:num w:numId="28">
    <w:abstractNumId w:val="23"/>
  </w:num>
  <w:num w:numId="29">
    <w:abstractNumId w:val="20"/>
  </w:num>
  <w:num w:numId="30">
    <w:abstractNumId w:val="13"/>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compat/>
  <w:rsids>
    <w:rsidRoot w:val="00296C88"/>
    <w:rsid w:val="00187207"/>
    <w:rsid w:val="0024563A"/>
    <w:rsid w:val="00296C88"/>
    <w:rsid w:val="002A5F2F"/>
    <w:rsid w:val="002C6B7F"/>
    <w:rsid w:val="002E3EDF"/>
    <w:rsid w:val="003B5823"/>
    <w:rsid w:val="003F4081"/>
    <w:rsid w:val="003F4233"/>
    <w:rsid w:val="004A7DC2"/>
    <w:rsid w:val="0063604B"/>
    <w:rsid w:val="00671D08"/>
    <w:rsid w:val="007126A4"/>
    <w:rsid w:val="008441A3"/>
    <w:rsid w:val="00953854"/>
    <w:rsid w:val="00974451"/>
    <w:rsid w:val="009D7BC6"/>
    <w:rsid w:val="009F39CB"/>
    <w:rsid w:val="00A2226E"/>
    <w:rsid w:val="00A40415"/>
    <w:rsid w:val="00B60A73"/>
    <w:rsid w:val="00B6643B"/>
    <w:rsid w:val="00BC1562"/>
    <w:rsid w:val="00D721D2"/>
    <w:rsid w:val="00EF63F8"/>
    <w:rsid w:val="00F2291A"/>
    <w:rsid w:val="00F812BD"/>
    <w:rsid w:val="00FD5AA9"/>
  </w:rsids>
  <m:mathPr>
    <m:mathFont m:val="Times New Roman"/>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AU" w:eastAsia="en-US" w:bidi="ar-SA"/>
      </w:rPr>
    </w:rPrDefault>
    <w:pPrDefault>
      <w:pPr>
        <w:spacing w:after="200" w:line="276" w:lineRule="auto"/>
      </w:pPr>
    </w:pPrDefault>
  </w:docDefaults>
  <w:latentStyles w:defLockedState="0" w:defUIPriority="0" w:defSemiHidden="0" w:defUnhideWhenUsed="0" w:defQFormat="0" w:count="276">
    <w:lsdException w:name="toc 1" w:uiPriority="39"/>
    <w:lsdException w:name="toc 2" w:uiPriority="39"/>
    <w:lsdException w:name="toc 4" w:uiPriority="39"/>
    <w:lsdException w:name="toc 5" w:uiPriority="39"/>
    <w:lsdException w:name="Hyperlink" w:uiPriority="99"/>
    <w:lsdException w:name="No Spacing" w:uiPriority="1" w:qFormat="1"/>
    <w:lsdException w:name="List Paragraph" w:uiPriority="34" w:qFormat="1"/>
  </w:latentStyles>
  <w:style w:type="paragraph" w:default="1" w:styleId="Normal">
    <w:name w:val="Normal"/>
    <w:qFormat/>
    <w:rsid w:val="0063604B"/>
  </w:style>
  <w:style w:type="paragraph" w:styleId="Heading1">
    <w:name w:val="heading 1"/>
    <w:basedOn w:val="normal0"/>
    <w:next w:val="normal0"/>
    <w:rsid w:val="00296C88"/>
    <w:pPr>
      <w:keepNext/>
      <w:keepLines/>
      <w:spacing w:before="400" w:after="120"/>
      <w:contextualSpacing/>
      <w:outlineLvl w:val="0"/>
    </w:pPr>
    <w:rPr>
      <w:sz w:val="40"/>
      <w:szCs w:val="40"/>
    </w:rPr>
  </w:style>
  <w:style w:type="paragraph" w:styleId="Heading2">
    <w:name w:val="heading 2"/>
    <w:basedOn w:val="normal0"/>
    <w:next w:val="normal0"/>
    <w:rsid w:val="00296C88"/>
    <w:pPr>
      <w:keepNext/>
      <w:keepLines/>
      <w:spacing w:before="360" w:after="120"/>
      <w:contextualSpacing/>
      <w:outlineLvl w:val="1"/>
    </w:pPr>
    <w:rPr>
      <w:sz w:val="32"/>
      <w:szCs w:val="32"/>
    </w:rPr>
  </w:style>
  <w:style w:type="paragraph" w:styleId="Heading3">
    <w:name w:val="heading 3"/>
    <w:basedOn w:val="normal0"/>
    <w:next w:val="normal0"/>
    <w:rsid w:val="00296C88"/>
    <w:pPr>
      <w:keepNext/>
      <w:keepLines/>
      <w:spacing w:before="320" w:after="80"/>
      <w:contextualSpacing/>
      <w:outlineLvl w:val="2"/>
    </w:pPr>
    <w:rPr>
      <w:color w:val="434343"/>
      <w:sz w:val="28"/>
      <w:szCs w:val="28"/>
    </w:rPr>
  </w:style>
  <w:style w:type="paragraph" w:styleId="Heading4">
    <w:name w:val="heading 4"/>
    <w:basedOn w:val="normal0"/>
    <w:next w:val="normal0"/>
    <w:rsid w:val="00296C88"/>
    <w:pPr>
      <w:keepNext/>
      <w:keepLines/>
      <w:spacing w:before="280" w:after="80"/>
      <w:contextualSpacing/>
      <w:outlineLvl w:val="3"/>
    </w:pPr>
    <w:rPr>
      <w:color w:val="666666"/>
      <w:sz w:val="24"/>
      <w:szCs w:val="24"/>
    </w:rPr>
  </w:style>
  <w:style w:type="paragraph" w:styleId="Heading5">
    <w:name w:val="heading 5"/>
    <w:basedOn w:val="normal0"/>
    <w:next w:val="normal0"/>
    <w:rsid w:val="00296C88"/>
    <w:pPr>
      <w:keepNext/>
      <w:keepLines/>
      <w:spacing w:before="240" w:after="80"/>
      <w:contextualSpacing/>
      <w:outlineLvl w:val="4"/>
    </w:pPr>
    <w:rPr>
      <w:color w:val="666666"/>
    </w:rPr>
  </w:style>
  <w:style w:type="paragraph" w:styleId="Heading6">
    <w:name w:val="heading 6"/>
    <w:basedOn w:val="normal0"/>
    <w:next w:val="normal0"/>
    <w:rsid w:val="00296C88"/>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296C88"/>
  </w:style>
  <w:style w:type="paragraph" w:styleId="Title">
    <w:name w:val="Title"/>
    <w:basedOn w:val="normal0"/>
    <w:next w:val="normal0"/>
    <w:rsid w:val="00296C88"/>
    <w:pPr>
      <w:keepNext/>
      <w:keepLines/>
      <w:spacing w:after="60"/>
      <w:contextualSpacing/>
    </w:pPr>
    <w:rPr>
      <w:sz w:val="52"/>
      <w:szCs w:val="52"/>
    </w:rPr>
  </w:style>
  <w:style w:type="paragraph" w:styleId="Subtitle">
    <w:name w:val="Subtitle"/>
    <w:basedOn w:val="normal0"/>
    <w:next w:val="normal0"/>
    <w:rsid w:val="00296C88"/>
    <w:pPr>
      <w:keepNext/>
      <w:keepLines/>
      <w:spacing w:after="320"/>
      <w:contextualSpacing/>
    </w:pPr>
    <w:rPr>
      <w:color w:val="666666"/>
      <w:sz w:val="30"/>
      <w:szCs w:val="30"/>
    </w:rPr>
  </w:style>
  <w:style w:type="table" w:customStyle="1" w:styleId="a">
    <w:basedOn w:val="TableNormal"/>
    <w:rsid w:val="00296C88"/>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296C88"/>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296C88"/>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296C88"/>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296C88"/>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296C88"/>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296C88"/>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296C88"/>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296C88"/>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296C88"/>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296C88"/>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296C88"/>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296C88"/>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296C88"/>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296C88"/>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296C88"/>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296C88"/>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296C88"/>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296C88"/>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296C88"/>
    <w:tblPr>
      <w:tblStyleRowBandSize w:val="1"/>
      <w:tblStyleColBandSize w:val="1"/>
      <w:tblInd w:w="0" w:type="dxa"/>
      <w:tblCellMar>
        <w:top w:w="0" w:type="dxa"/>
        <w:left w:w="108" w:type="dxa"/>
        <w:bottom w:w="0" w:type="dxa"/>
        <w:right w:w="108" w:type="dxa"/>
      </w:tblCellMar>
    </w:tblPr>
  </w:style>
  <w:style w:type="table" w:customStyle="1" w:styleId="af3">
    <w:basedOn w:val="TableNormal"/>
    <w:rsid w:val="00296C88"/>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296C88"/>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296C88"/>
    <w:tblPr>
      <w:tblStyleRowBandSize w:val="1"/>
      <w:tblStyleColBandSize w:val="1"/>
      <w:tblInd w:w="0" w:type="dxa"/>
      <w:tblCellMar>
        <w:top w:w="0" w:type="dxa"/>
        <w:left w:w="108" w:type="dxa"/>
        <w:bottom w:w="0" w:type="dxa"/>
        <w:right w:w="108" w:type="dxa"/>
      </w:tblCellMar>
    </w:tblPr>
  </w:style>
  <w:style w:type="table" w:customStyle="1" w:styleId="af6">
    <w:basedOn w:val="TableNormal"/>
    <w:rsid w:val="00296C88"/>
    <w:tblPr>
      <w:tblStyleRowBandSize w:val="1"/>
      <w:tblStyleColBandSize w:val="1"/>
      <w:tblInd w:w="0" w:type="dxa"/>
      <w:tblCellMar>
        <w:top w:w="0" w:type="dxa"/>
        <w:left w:w="108" w:type="dxa"/>
        <w:bottom w:w="0" w:type="dxa"/>
        <w:right w:w="108" w:type="dxa"/>
      </w:tblCellMar>
    </w:tblPr>
  </w:style>
  <w:style w:type="table" w:customStyle="1" w:styleId="af7">
    <w:basedOn w:val="TableNormal"/>
    <w:rsid w:val="00296C88"/>
    <w:tblPr>
      <w:tblStyleRowBandSize w:val="1"/>
      <w:tblStyleColBandSize w:val="1"/>
      <w:tblInd w:w="0" w:type="dxa"/>
      <w:tblCellMar>
        <w:top w:w="0" w:type="dxa"/>
        <w:left w:w="108" w:type="dxa"/>
        <w:bottom w:w="0" w:type="dxa"/>
        <w:right w:w="108" w:type="dxa"/>
      </w:tblCellMar>
    </w:tblPr>
  </w:style>
  <w:style w:type="table" w:customStyle="1" w:styleId="af8">
    <w:basedOn w:val="TableNormal"/>
    <w:rsid w:val="00296C88"/>
    <w:tblPr>
      <w:tblStyleRowBandSize w:val="1"/>
      <w:tblStyleColBandSize w:val="1"/>
      <w:tblInd w:w="0" w:type="dxa"/>
      <w:tblCellMar>
        <w:top w:w="0" w:type="dxa"/>
        <w:left w:w="108" w:type="dxa"/>
        <w:bottom w:w="0" w:type="dxa"/>
        <w:right w:w="108" w:type="dxa"/>
      </w:tblCellMar>
    </w:tblPr>
  </w:style>
  <w:style w:type="table" w:customStyle="1" w:styleId="af9">
    <w:basedOn w:val="TableNormal"/>
    <w:rsid w:val="00296C88"/>
    <w:tblPr>
      <w:tblStyleRowBandSize w:val="1"/>
      <w:tblStyleColBandSize w:val="1"/>
      <w:tblInd w:w="0" w:type="dxa"/>
      <w:tblCellMar>
        <w:top w:w="0" w:type="dxa"/>
        <w:left w:w="108" w:type="dxa"/>
        <w:bottom w:w="0" w:type="dxa"/>
        <w:right w:w="108" w:type="dxa"/>
      </w:tblCellMar>
    </w:tblPr>
  </w:style>
  <w:style w:type="table" w:customStyle="1" w:styleId="afa">
    <w:basedOn w:val="TableNormal"/>
    <w:rsid w:val="00296C88"/>
    <w:tblPr>
      <w:tblStyleRowBandSize w:val="1"/>
      <w:tblStyleColBandSize w:val="1"/>
      <w:tblInd w:w="0" w:type="dxa"/>
      <w:tblCellMar>
        <w:top w:w="0" w:type="dxa"/>
        <w:left w:w="108" w:type="dxa"/>
        <w:bottom w:w="0" w:type="dxa"/>
        <w:right w:w="108" w:type="dxa"/>
      </w:tblCellMar>
    </w:tblPr>
  </w:style>
  <w:style w:type="table" w:customStyle="1" w:styleId="afb">
    <w:basedOn w:val="TableNormal"/>
    <w:rsid w:val="00296C88"/>
    <w:tblPr>
      <w:tblStyleRowBandSize w:val="1"/>
      <w:tblStyleColBandSize w:val="1"/>
      <w:tblInd w:w="0" w:type="dxa"/>
      <w:tblCellMar>
        <w:top w:w="0" w:type="dxa"/>
        <w:left w:w="108" w:type="dxa"/>
        <w:bottom w:w="0" w:type="dxa"/>
        <w:right w:w="108" w:type="dxa"/>
      </w:tblCellMar>
    </w:tblPr>
  </w:style>
  <w:style w:type="table" w:customStyle="1" w:styleId="afc">
    <w:basedOn w:val="TableNormal"/>
    <w:rsid w:val="00296C88"/>
    <w:tblPr>
      <w:tblStyleRowBandSize w:val="1"/>
      <w:tblStyleColBandSize w:val="1"/>
      <w:tblInd w:w="0" w:type="dxa"/>
      <w:tblCellMar>
        <w:top w:w="0" w:type="dxa"/>
        <w:left w:w="108" w:type="dxa"/>
        <w:bottom w:w="0" w:type="dxa"/>
        <w:right w:w="108" w:type="dxa"/>
      </w:tblCellMar>
    </w:tblPr>
  </w:style>
  <w:style w:type="table" w:customStyle="1" w:styleId="afd">
    <w:basedOn w:val="TableNormal"/>
    <w:rsid w:val="00296C88"/>
    <w:tblPr>
      <w:tblStyleRowBandSize w:val="1"/>
      <w:tblStyleColBandSize w:val="1"/>
      <w:tblInd w:w="0" w:type="dxa"/>
      <w:tblCellMar>
        <w:top w:w="0" w:type="dxa"/>
        <w:left w:w="108" w:type="dxa"/>
        <w:bottom w:w="0" w:type="dxa"/>
        <w:right w:w="108" w:type="dxa"/>
      </w:tblCellMar>
    </w:tblPr>
  </w:style>
  <w:style w:type="table" w:customStyle="1" w:styleId="afe">
    <w:basedOn w:val="TableNormal"/>
    <w:rsid w:val="00296C88"/>
    <w:tblPr>
      <w:tblStyleRowBandSize w:val="1"/>
      <w:tblStyleColBandSize w:val="1"/>
      <w:tblInd w:w="0" w:type="dxa"/>
      <w:tblCellMar>
        <w:top w:w="0" w:type="dxa"/>
        <w:left w:w="108" w:type="dxa"/>
        <w:bottom w:w="0" w:type="dxa"/>
        <w:right w:w="108" w:type="dxa"/>
      </w:tblCellMar>
    </w:tblPr>
  </w:style>
  <w:style w:type="table" w:customStyle="1" w:styleId="aff">
    <w:basedOn w:val="TableNormal"/>
    <w:rsid w:val="00296C88"/>
    <w:tblPr>
      <w:tblStyleRowBandSize w:val="1"/>
      <w:tblStyleColBandSize w:val="1"/>
      <w:tblInd w:w="0" w:type="dxa"/>
      <w:tblCellMar>
        <w:top w:w="0" w:type="dxa"/>
        <w:left w:w="108" w:type="dxa"/>
        <w:bottom w:w="0" w:type="dxa"/>
        <w:right w:w="108" w:type="dxa"/>
      </w:tblCellMar>
    </w:tblPr>
  </w:style>
  <w:style w:type="table" w:customStyle="1" w:styleId="aff0">
    <w:basedOn w:val="TableNormal"/>
    <w:rsid w:val="00296C88"/>
    <w:tblPr>
      <w:tblStyleRowBandSize w:val="1"/>
      <w:tblStyleColBandSize w:val="1"/>
      <w:tblInd w:w="0" w:type="dxa"/>
      <w:tblCellMar>
        <w:top w:w="0" w:type="dxa"/>
        <w:left w:w="108" w:type="dxa"/>
        <w:bottom w:w="0" w:type="dxa"/>
        <w:right w:w="108" w:type="dxa"/>
      </w:tblCellMar>
    </w:tblPr>
  </w:style>
  <w:style w:type="table" w:customStyle="1" w:styleId="aff1">
    <w:basedOn w:val="TableNormal"/>
    <w:rsid w:val="00296C88"/>
    <w:tblPr>
      <w:tblStyleRowBandSize w:val="1"/>
      <w:tblStyleColBandSize w:val="1"/>
      <w:tblInd w:w="0" w:type="dxa"/>
      <w:tblCellMar>
        <w:top w:w="0" w:type="dxa"/>
        <w:left w:w="108" w:type="dxa"/>
        <w:bottom w:w="0" w:type="dxa"/>
        <w:right w:w="108" w:type="dxa"/>
      </w:tblCellMar>
    </w:tblPr>
  </w:style>
  <w:style w:type="table" w:customStyle="1" w:styleId="aff2">
    <w:basedOn w:val="TableNormal"/>
    <w:rsid w:val="00296C88"/>
    <w:tblPr>
      <w:tblStyleRowBandSize w:val="1"/>
      <w:tblStyleColBandSize w:val="1"/>
      <w:tblInd w:w="0" w:type="dxa"/>
      <w:tblCellMar>
        <w:top w:w="0" w:type="dxa"/>
        <w:left w:w="108" w:type="dxa"/>
        <w:bottom w:w="0" w:type="dxa"/>
        <w:right w:w="108" w:type="dxa"/>
      </w:tblCellMar>
    </w:tblPr>
  </w:style>
  <w:style w:type="table" w:customStyle="1" w:styleId="aff3">
    <w:basedOn w:val="TableNormal"/>
    <w:rsid w:val="00296C88"/>
    <w:tblPr>
      <w:tblStyleRowBandSize w:val="1"/>
      <w:tblStyleColBandSize w:val="1"/>
      <w:tblInd w:w="0" w:type="dxa"/>
      <w:tblCellMar>
        <w:top w:w="0" w:type="dxa"/>
        <w:left w:w="108" w:type="dxa"/>
        <w:bottom w:w="0" w:type="dxa"/>
        <w:right w:w="108" w:type="dxa"/>
      </w:tblCellMar>
    </w:tblPr>
  </w:style>
  <w:style w:type="table" w:customStyle="1" w:styleId="aff4">
    <w:basedOn w:val="TableNormal"/>
    <w:rsid w:val="00296C88"/>
    <w:tblPr>
      <w:tblStyleRowBandSize w:val="1"/>
      <w:tblStyleColBandSize w:val="1"/>
      <w:tblInd w:w="0" w:type="dxa"/>
      <w:tblCellMar>
        <w:top w:w="0" w:type="dxa"/>
        <w:left w:w="108" w:type="dxa"/>
        <w:bottom w:w="0" w:type="dxa"/>
        <w:right w:w="108" w:type="dxa"/>
      </w:tblCellMar>
    </w:tblPr>
  </w:style>
  <w:style w:type="table" w:customStyle="1" w:styleId="aff5">
    <w:basedOn w:val="TableNormal"/>
    <w:rsid w:val="00296C88"/>
    <w:tblPr>
      <w:tblStyleRowBandSize w:val="1"/>
      <w:tblStyleColBandSize w:val="1"/>
      <w:tblInd w:w="0" w:type="dxa"/>
      <w:tblCellMar>
        <w:top w:w="0" w:type="dxa"/>
        <w:left w:w="108" w:type="dxa"/>
        <w:bottom w:w="0" w:type="dxa"/>
        <w:right w:w="108" w:type="dxa"/>
      </w:tblCellMar>
    </w:tblPr>
  </w:style>
  <w:style w:type="table" w:customStyle="1" w:styleId="aff6">
    <w:basedOn w:val="TableNormal"/>
    <w:rsid w:val="00296C88"/>
    <w:tblPr>
      <w:tblStyleRowBandSize w:val="1"/>
      <w:tblStyleColBandSize w:val="1"/>
      <w:tblInd w:w="0" w:type="dxa"/>
      <w:tblCellMar>
        <w:top w:w="0" w:type="dxa"/>
        <w:left w:w="108" w:type="dxa"/>
        <w:bottom w:w="0" w:type="dxa"/>
        <w:right w:w="108" w:type="dxa"/>
      </w:tblCellMar>
    </w:tblPr>
  </w:style>
  <w:style w:type="table" w:customStyle="1" w:styleId="aff7">
    <w:basedOn w:val="TableNormal"/>
    <w:rsid w:val="00296C88"/>
    <w:tblPr>
      <w:tblStyleRowBandSize w:val="1"/>
      <w:tblStyleColBandSize w:val="1"/>
      <w:tblInd w:w="0" w:type="dxa"/>
      <w:tblCellMar>
        <w:top w:w="0" w:type="dxa"/>
        <w:left w:w="108" w:type="dxa"/>
        <w:bottom w:w="0" w:type="dxa"/>
        <w:right w:w="108" w:type="dxa"/>
      </w:tblCellMar>
    </w:tblPr>
  </w:style>
  <w:style w:type="table" w:customStyle="1" w:styleId="aff8">
    <w:basedOn w:val="TableNormal"/>
    <w:rsid w:val="00296C88"/>
    <w:tblPr>
      <w:tblStyleRowBandSize w:val="1"/>
      <w:tblStyleColBandSize w:val="1"/>
      <w:tblInd w:w="0" w:type="dxa"/>
      <w:tblCellMar>
        <w:top w:w="0" w:type="dxa"/>
        <w:left w:w="108" w:type="dxa"/>
        <w:bottom w:w="0" w:type="dxa"/>
        <w:right w:w="108" w:type="dxa"/>
      </w:tblCellMar>
    </w:tblPr>
  </w:style>
  <w:style w:type="paragraph" w:styleId="TOC1">
    <w:name w:val="toc 1"/>
    <w:basedOn w:val="Normal"/>
    <w:next w:val="Normal"/>
    <w:autoRedefine/>
    <w:uiPriority w:val="39"/>
    <w:semiHidden/>
    <w:unhideWhenUsed/>
    <w:rsid w:val="00974451"/>
    <w:pPr>
      <w:spacing w:after="100"/>
    </w:pPr>
  </w:style>
  <w:style w:type="paragraph" w:styleId="TOC2">
    <w:name w:val="toc 2"/>
    <w:basedOn w:val="Normal"/>
    <w:next w:val="Normal"/>
    <w:autoRedefine/>
    <w:uiPriority w:val="39"/>
    <w:semiHidden/>
    <w:unhideWhenUsed/>
    <w:rsid w:val="00974451"/>
    <w:pPr>
      <w:spacing w:after="100"/>
      <w:ind w:left="220"/>
    </w:pPr>
  </w:style>
  <w:style w:type="table" w:customStyle="1" w:styleId="TableGrid1">
    <w:name w:val="Table Grid1"/>
    <w:basedOn w:val="TableNormal"/>
    <w:next w:val="TableGrid"/>
    <w:uiPriority w:val="59"/>
    <w:rsid w:val="003F4081"/>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3F40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71D08"/>
    <w:pPr>
      <w:spacing w:after="0" w:line="240" w:lineRule="auto"/>
    </w:pPr>
    <w:rPr>
      <w:rFonts w:asciiTheme="minorHAnsi" w:eastAsiaTheme="minorHAnsi" w:hAnsiTheme="minorHAnsi" w:cstheme="minorBidi"/>
      <w:color w:val="auto"/>
    </w:rPr>
  </w:style>
  <w:style w:type="paragraph" w:styleId="ListParagraph">
    <w:name w:val="List Paragraph"/>
    <w:basedOn w:val="Normal"/>
    <w:uiPriority w:val="34"/>
    <w:qFormat/>
    <w:rsid w:val="00BC1562"/>
    <w:pPr>
      <w:ind w:left="720"/>
      <w:contextualSpacing/>
    </w:pPr>
    <w:rPr>
      <w:rFonts w:asciiTheme="minorHAnsi" w:eastAsiaTheme="minorHAnsi" w:hAnsiTheme="minorHAnsi" w:cstheme="minorBidi"/>
      <w:color w:val="auto"/>
    </w:rPr>
  </w:style>
  <w:style w:type="character" w:styleId="Hyperlink">
    <w:name w:val="Hyperlink"/>
    <w:basedOn w:val="DefaultParagraphFont"/>
    <w:uiPriority w:val="99"/>
    <w:unhideWhenUsed/>
    <w:rsid w:val="00BC1562"/>
    <w:rPr>
      <w:color w:val="0000FF" w:themeColor="hyperlink"/>
      <w:u w:val="single"/>
    </w:rPr>
  </w:style>
  <w:style w:type="paragraph" w:styleId="FootnoteText">
    <w:name w:val="footnote text"/>
    <w:basedOn w:val="Normal"/>
    <w:link w:val="FootnoteTextChar"/>
    <w:unhideWhenUsed/>
    <w:rsid w:val="00BC1562"/>
    <w:pPr>
      <w:spacing w:after="0" w:line="240" w:lineRule="auto"/>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rsid w:val="00BC1562"/>
    <w:rPr>
      <w:rFonts w:asciiTheme="minorHAnsi" w:eastAsiaTheme="minorHAnsi" w:hAnsiTheme="minorHAnsi" w:cstheme="minorBidi"/>
      <w:color w:val="auto"/>
      <w:sz w:val="20"/>
      <w:szCs w:val="20"/>
    </w:rPr>
  </w:style>
  <w:style w:type="character" w:styleId="FootnoteReference">
    <w:name w:val="footnote reference"/>
    <w:basedOn w:val="DefaultParagraphFont"/>
    <w:unhideWhenUsed/>
    <w:rsid w:val="00BC1562"/>
    <w:rPr>
      <w:vertAlign w:val="superscript"/>
    </w:rPr>
  </w:style>
  <w:style w:type="paragraph" w:styleId="TOC4">
    <w:name w:val="toc 4"/>
    <w:basedOn w:val="Normal"/>
    <w:next w:val="Normal"/>
    <w:autoRedefine/>
    <w:uiPriority w:val="39"/>
    <w:rsid w:val="00BC1562"/>
    <w:pPr>
      <w:spacing w:after="100"/>
      <w:ind w:left="660"/>
    </w:pPr>
  </w:style>
  <w:style w:type="paragraph" w:styleId="TOC5">
    <w:name w:val="toc 5"/>
    <w:basedOn w:val="Normal"/>
    <w:next w:val="Normal"/>
    <w:autoRedefine/>
    <w:uiPriority w:val="39"/>
    <w:rsid w:val="00BC1562"/>
    <w:pPr>
      <w:spacing w:after="100"/>
      <w:ind w:left="880"/>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2685</Characters>
  <Application>Microsoft Macintosh Word</Application>
  <DocSecurity>4</DocSecurity>
  <Lines>22</Lines>
  <Paragraphs>5</Paragraphs>
  <ScaleCrop>false</ScaleCrop>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Mackenzie</dc:creator>
  <cp:lastModifiedBy>Scott Mackenzie</cp:lastModifiedBy>
  <cp:revision>2</cp:revision>
  <cp:lastPrinted>2017-02-13T02:58:00Z</cp:lastPrinted>
  <dcterms:created xsi:type="dcterms:W3CDTF">2017-02-13T06:22:00Z</dcterms:created>
  <dcterms:modified xsi:type="dcterms:W3CDTF">2017-02-13T06:22:00Z</dcterms:modified>
</cp:coreProperties>
</file>